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9708061218262" w:lineRule="auto"/>
        <w:ind w:left="276.75994873046875" w:right="747.5238037109375" w:firstLine="25.43998718261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Что нужно знать для получения  льготного питания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1.898193359375" w:line="240" w:lineRule="auto"/>
        <w:ind w:left="294.0399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6af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6afd"/>
          <w:sz w:val="24"/>
          <w:szCs w:val="24"/>
          <w:u w:val="none"/>
          <w:shd w:fill="auto" w:val="clear"/>
          <w:vertAlign w:val="baseline"/>
          <w:rtl w:val="0"/>
        </w:rPr>
        <w:t xml:space="preserve">Питание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9189453125" w:line="264.0610885620117" w:lineRule="auto"/>
        <w:ind w:left="274.8399353027344" w:right="201.282958984375" w:firstLine="2.63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постановления Правительства Ленинградской области о 24 октября 2006г. №  295 «Об утверждении порядка организации бесплатного питания в образовательных  организациях Ленинградской области и установлении стоимости бесплатного питания в  образовательных организациях Ленинградской области» обучающиеся с 1 – 4  класс обеспечены горячим питанием.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888671875" w:line="264.0608596801758" w:lineRule="auto"/>
        <w:ind w:left="278.6799621582031" w:right="17.92724609375" w:hanging="6.72004699707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предоставления бесплатного горячего питания обучающимся льготной категории в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учебном году, необходимо предоставить в 26, 27, августа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 следующие документы: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94970703125" w:line="240" w:lineRule="auto"/>
        <w:ind w:left="0" w:right="122.8063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предоставления бесплатного горячего питания льготной категории обучающимся: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920166015625" w:line="264.0610885620117" w:lineRule="auto"/>
        <w:ind w:left="272.19993591308594" w:right="552.403564453125" w:firstLine="5.2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ВНИМАНИЕ, ЕСЛИ РОДИТЕЛИ ПОЛУЧАЮТ ПОСОБИЕ НА ДЕТЕЙ И СТОЯЛИ НА  ПИТАНИИ В 2023/ 2024 УЧЕБНОМ ГОДУ, ТО ПРИНОСЯТ ТОЛЬКО КОПИИ  ДОКУМЕНТОВ И ПИШУТ ЗАЯВЛЕНИЕ.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82763671875" w:line="240" w:lineRule="auto"/>
        <w:ind w:left="280.359954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Справку в соц. защите запросит школа.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920166015625" w:line="240" w:lineRule="auto"/>
        <w:ind w:left="271.9599151611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обучающихся, состоящих на учете в противотуберкулезном диспансере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02880859375" w:line="264.477481842041" w:lineRule="auto"/>
        <w:ind w:left="279.8799133300781" w:right="411.964111328125" w:hanging="279.87991333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обучающегося, достигшего возраста 14 лет  (паспорт гражданина РФ или временное удостоверение личности, выданное на период  его замены);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44384765625" w:line="264.477481842041" w:lineRule="auto"/>
        <w:ind w:left="272.919921875" w:right="806.3232421875" w:hanging="2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родителя (законного представителя),  представителя обучающегося (паспорт гражданина РФ или временное удостоверение  личности, выданное на период его замены);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4438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или копию справки Ф-9;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9921875" w:line="281.55415534973145" w:lineRule="auto"/>
        <w:ind w:left="0" w:right="1900.28503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СНИЛС обучающегося, СНИЛС родителя/законного представителя;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заключении/расторжении брака;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5814208984375" w:line="264.8939037322998" w:lineRule="auto"/>
        <w:ind w:left="273.39996337890625" w:right="182.28515625" w:hanging="273.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или оригинал справки медицинской организации о том, что обучающийся состоит на  учете в противотуберкулезном диспансере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02621459960938" w:line="240" w:lineRule="auto"/>
        <w:ind w:left="272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обучающихся-детей находящихся в трудной жизненной ситуации: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1.9599151611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обучающихся– детей–инвалидов, ОВЗ: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19677734375" w:line="264.477481842041" w:lineRule="auto"/>
        <w:ind w:left="279.8799133300781" w:right="411.964111328125" w:hanging="279.87991333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обучающегося, достигшего возраста 14 лет  (паспорт гражданина РФ или временное удостоверение личности, выданное на период  его замены);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138671875" w:line="264.477481842041" w:lineRule="auto"/>
        <w:ind w:left="272.919921875" w:right="806.3232421875" w:hanging="2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родителя (законного представителя),  представителя обучающегося (паспорт гражданина РФ или временное удостоверение  личности, выданное на период его замены);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или копию справки Ф-9;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8701171875" w:line="281.5544128417969" w:lineRule="auto"/>
        <w:ind w:left="0" w:right="1900.28503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СНИЛС обучающегося, СНИЛС родителя/законного представителя;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заключении/расторжении брака;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474609375" w:line="264.89441871643066" w:lineRule="auto"/>
        <w:ind w:left="273.39996337890625" w:right="144.842529296875" w:hanging="273.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 об установлении инвалидности выданной федеральным государственным  учреждением медико-социальной экспертизы;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025146484375" w:line="240" w:lineRule="auto"/>
        <w:ind w:left="272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обучающихся–детей с ограниченными возможностями здоровья(ОВЗ):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19677734375" w:line="264.89441871643066" w:lineRule="auto"/>
        <w:ind w:left="274.8399353027344" w:right="2339.1644287109375" w:hanging="274.8399353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заключения областной или территориальной психолого-медико педагогической комиссии;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025146484375" w:line="264.0610885620117" w:lineRule="auto"/>
        <w:ind w:left="276.5199279785156" w:right="560.089111328125" w:hanging="4.56001281738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 – детей – жертв вооруженных и межнациональных конфликтов,  экологических и техногенных катастроф, стихийных бедствий: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8590087890625" w:line="270.1696300506592" w:lineRule="auto"/>
        <w:ind w:left="0" w:right="411.964111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копиюсвидетельстваорождениивсехдетей,недостигшеговозраста14лет;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обучающегося, достигшего возраста 14 лет  (паспорт гражданина РФ или временное удостоверение личности, выданное на период  его замены);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7506103515625" w:line="264.477481842041" w:lineRule="auto"/>
        <w:ind w:left="272.919921875" w:right="806.3232421875" w:hanging="2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родителя (законного представителя),  представителя обучающегося (паспорт гражданина РФ или временное удостоверение  личности, выданное на период его замены);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или копию справкиФ-9;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9921875" w:line="281.5544128417969" w:lineRule="auto"/>
        <w:ind w:left="0" w:right="1900.28503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СНИЛС обучающегося, СНИЛС родителя/законного представителя;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заключении/расторжении брака;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53564453125" w:line="264.8939037322998" w:lineRule="auto"/>
        <w:ind w:left="274.8399353027344" w:right="0.125732421875" w:hanging="274.8399353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 (документов), подтверждающее (подтверждающие), что ребенок относится  к указанной категории.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0263671875" w:line="240" w:lineRule="auto"/>
        <w:ind w:left="271.9599151611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обучающихся–детей из семьи беженцев и вынужденных переселенцев: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1998291015625" w:line="264.477481842041" w:lineRule="auto"/>
        <w:ind w:left="279.8799133300781" w:right="411.964111328125" w:hanging="279.87991333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обучающегося, достигшего возраста 14 лет  (паспорт гражданина РФ или временное удостоверение личности, выданное на период  его замены);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44384765625" w:line="264.477481842041" w:lineRule="auto"/>
        <w:ind w:left="272.919921875" w:right="806.3232421875" w:hanging="2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родителя (законного представителя),  представителя обучающегося (паспорт гражданина РФ или временное удостоверение  личности, выданное на период его замены);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4438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или копию справки Ф-9;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20074462890625" w:line="281.554012298584" w:lineRule="auto"/>
        <w:ind w:left="0" w:right="1900.28503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СНИЛС обучающегося, СНИЛС родителя/законного представителя;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заключении/расторжении брака;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5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удостоверения беженца(вынужденного переселенца).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91995239257812" w:line="240" w:lineRule="auto"/>
        <w:ind w:left="271.9599151611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обучающихся–детей–сирот и детей, оставшихся без попечения родителей: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481842041" w:lineRule="auto"/>
        <w:ind w:left="279.8799133300781" w:right="411.964111328125" w:hanging="279.87991333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обучающегося, достигшего возраста 14 лет  (паспорт гражданина РФ или временное удостоверение личности, выданное на период  его замены);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091796875" w:line="264.477481842041" w:lineRule="auto"/>
        <w:ind w:left="272.919921875" w:right="806.3232421875" w:hanging="2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родителя (законного представителя),  представителя обучающегося (паспорт гражданина РФ или временное удостоверение  личности, выданное на период его замены);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или копию справки Ф-9;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9921875" w:line="277.38887786865234" w:lineRule="auto"/>
        <w:ind w:left="0" w:right="208.4814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СНИЛС обучающегося, СНИЛС родителя/законного представителя;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решения суда о лишении (ограничении) родителей родительских прав;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решения суда о признании родителей безвестно отсутствующими (умершими);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решения суда о признании родителей недееспособными;, решение суда о признании  ребенка оставшимся без попечения родителей;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3076171875" w:line="264.89441871643066" w:lineRule="auto"/>
        <w:ind w:left="273.39996337890625" w:right="667.122802734375" w:hanging="273.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решения суда об уклонении родителей от воспитания и содержания ребенка без  уважительных причин;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24658203125" w:line="281.5544128417969" w:lineRule="auto"/>
        <w:ind w:left="0" w:right="1911.96533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решения суда об исключении матери из актовой записи о рождении;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смерти родителей(родителя).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365234375" w:line="240" w:lineRule="auto"/>
        <w:ind w:left="271.9599151611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усыновленных обучающихся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02880859375" w:line="264.477481842041" w:lineRule="auto"/>
        <w:ind w:left="279.8799133300781" w:right="411.964111328125" w:hanging="279.87991333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обучающегося, достигшего возраста 14 лет  (паспорт гражданина РФ или временное удостоверение личности, выданное на период  его замены);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7490234375" w:line="264.477481842041" w:lineRule="auto"/>
        <w:ind w:left="272.919921875" w:right="806.3232421875" w:hanging="2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родителя (законного представителя),  представителя обучающегося (паспорт гражданина РФ или временное удостоверение  личности, выданное на период его замены);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ил икопиюсправкиФ-9;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9921875" w:line="281.5544128417969" w:lineRule="auto"/>
        <w:ind w:left="0" w:right="1159.4854736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СНИЛС обучающегося, СНИЛС родителя/законного представителя;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решения суда об усыновлении (в отношении усыновленных обучающихся).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365234375" w:line="264.0610885620117" w:lineRule="auto"/>
        <w:ind w:left="270.9999084472656" w:right="164.326171875" w:firstLine="0.96000671386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 –детей из приемных семей, где среднедушевой доход члена семьи не  превышает 70% от величины среднего дохода (42450 рублей), сложившегося в  Ленинградской области (29715 руб. на одного члена семьи):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8583984375" w:line="264.47733879089355" w:lineRule="auto"/>
        <w:ind w:left="279.8799133300781" w:right="411.964111328125" w:hanging="279.87991333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обучающегося, достигшего возраста 14 лет  (паспорт гражданина РФ или временное удостоверение личности, выданное на период  его замены);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7490234375" w:line="264.477481842041" w:lineRule="auto"/>
        <w:ind w:left="272.919921875" w:right="806.3232421875" w:hanging="2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родителя (законного представителя),  представителя обучающегося (паспорт гражданина РФ или временное удостоверение  личности, выданное на период его замены);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4438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или копию справки Ф-9;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9921875" w:line="281.55415534973145" w:lineRule="auto"/>
        <w:ind w:left="0" w:right="1900.28503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СНИЛС обучающегося ,СНИЛС родителя/законного представителя;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заключении/расторжении брака;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566162109375" w:line="281.554012298584" w:lineRule="auto"/>
        <w:ind w:left="0" w:right="1274.84497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или оригинал справки от судебных приставов об алиментах (при разводе);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договора о приемной семье;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5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документов подтверждающих состав семьи;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3852195739746" w:lineRule="auto"/>
        <w:ind w:left="274.8399353027344" w:right="331.842041015625" w:hanging="274.8399353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доходах всех членов семьи за последние 12 календарных месяцев,  предшествующих 1(одному) месяцу перед месяцем подачи заявления, или справки о  получении/неполучении (прекращении получения) мер социальной поддержки, справки о  величине среднедушевого дохода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8056640625" w:line="264.0610885620117" w:lineRule="auto"/>
        <w:ind w:left="274.8399353027344" w:right="97.6025390625" w:hanging="1.20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гражданина(семьи),выдаваемаявсоответствиисадминистративнымрегламентом,утвержденны м приказом комитета по социальной защите населения Ленинградской области (с ИЮЛЯ  2023г. по ИЮНЬ 2024г.) справка 2 НДФЛ не принимается!!!!;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859619140625" w:line="264.477481842041" w:lineRule="auto"/>
        <w:ind w:left="0" w:right="203.443603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отсутствия сведений о доходах члена семьи прилагается копия трудовой книжки и  (или) сведения о трудовой деятельности, предусмотренные Трудовым кодексом РФ, с  последним местом работы члена (членов) семьи и заявление об отсутствии доходов.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44140625" w:line="264.0610885620117" w:lineRule="auto"/>
        <w:ind w:left="276.75994873046875" w:right="25.84716796875" w:hanging="4.8000335693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 –детей из многодетный семей, где среднедушевой доход члена семьи не превышает 70% от величины среднего дохода, сложившегося в Ленинградской  области(29715 руб. на одного члена семьи):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859619140625" w:line="270.1694583892822" w:lineRule="auto"/>
        <w:ind w:left="0" w:right="411.964111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рождении всех детей, не достигших возраста 14лет;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обучающегося, достигшего возраста 14 лет  (паспорт гражданина РФ или временное удостоверение личности, выданное на период  его замены);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7506103515625" w:line="264.477481842041" w:lineRule="auto"/>
        <w:ind w:left="272.919921875" w:right="806.3232421875" w:hanging="2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родителя (законного представителя),  представителя обучающегося (паспорт гражданина РФ или временное удостоверение  личности, выданное на период его замены);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или копию справки Ф-9;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205322265625" w:line="281.553897857666" w:lineRule="auto"/>
        <w:ind w:left="0" w:right="1900.28503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СНИЛС обучающегося, СНИЛС родителя/законного представителя;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заключении/расторжении брака;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5966796875" w:line="281.553897857666" w:lineRule="auto"/>
        <w:ind w:left="0" w:right="1334.84497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или оригинал справки от судебных приставов об алиментах(при разводе);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договора приемной семьи;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5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документов подтверждающих состав семьи;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205322265625" w:line="264.33852195739746" w:lineRule="auto"/>
        <w:ind w:left="274.8399353027344" w:right="331.842041015625" w:hanging="274.8399353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доходах всех членов семьи за последние 12 календарных месяцев,  предшествующих 1(одному) месяцу перед месяцем подачи заявления, или справки о  получении/неполучении (прекращении получения) мер социальной поддержки, справки о  величине среднедушевого дохода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81787109375" w:line="264.0610885620117" w:lineRule="auto"/>
        <w:ind w:left="274.8399353027344" w:right="97.6025390625" w:hanging="1.20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гражданина(семьи),выдаваемая в </w:t>
      </w:r>
      <w:r w:rsidDel="00000000" w:rsidR="00000000" w:rsidRPr="00000000">
        <w:rPr>
          <w:sz w:val="24"/>
          <w:szCs w:val="24"/>
          <w:rtl w:val="0"/>
        </w:rPr>
        <w:t xml:space="preserve">соответствии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 административным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регламентом,утвержденным  приказом комитета по социальной защите населения Ленинградской области (с ИЮЛЯ 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по ИЮНЬ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г.) справка 2 НДФЛ не принимается!!!!;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85870361328125" w:line="264.33863639831543" w:lineRule="auto"/>
        <w:ind w:left="274.8399353027344" w:right="0.684814453125" w:hanging="274.8399353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отсутствия сведений о доходах члена семьи прилагается копия трудовой книжки и  (или) сведения о трудовой деятельности, предусмотренные Трудовым кодексом РФ, с  последним местом работы члена (членов) семьи и заявление об отсутствии доходов (с ИЮЛЯ  2023г. по ИЮНЬ 2024г.) справка 2 НДФЛ не принимается!!!!;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58160400390625" w:line="264.8939037322998" w:lineRule="auto"/>
        <w:ind w:left="274.8399353027344" w:right="942.8851318359375" w:hanging="274.8399353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подтверждающего статус многодетной семьи, либо документы,  подтверждающие наличие в семье трех и более детей, не достигших возраста 18 лет.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0263671875" w:line="264.06103134155273" w:lineRule="auto"/>
        <w:ind w:left="276.75994873046875" w:right="684.1680908203125" w:hanging="4.8000335693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 – детей из числа семей, отвечающих критериям нуждаемости  (малоимущей семье) где среднедушевой доход члена семьи не превышает 40% от  величины среднего дохода, сложившегося в Ленинградской области (16980 руб. на  одного члена семьи):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481842041" w:lineRule="auto"/>
        <w:ind w:left="279.8799133300781" w:right="411.964111328125" w:hanging="279.87991333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обучающегося, достигшего возраста 14 лет  (паспорт гражданина РФ или временное удостоверение личности, выданное на период  его замены);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091796875" w:line="264.477481842041" w:lineRule="auto"/>
        <w:ind w:left="272.919921875" w:right="806.3232421875" w:hanging="2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родителя (законного представителя),  представителя обучающегося (паспорт гражданина РФ или временное удостоверение  личности, выданное на период его замены);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или копию справки Ф-9;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9921875" w:line="281.55341148376465" w:lineRule="auto"/>
        <w:ind w:left="0" w:right="1900.28503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СНИЛС обучающегося, СНИЛС родителя/законного представителя;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заключении/расторжении брака;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71875" w:line="281.5544128417969" w:lineRule="auto"/>
        <w:ind w:left="0" w:right="1274.84497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или оригинал справки от судебных приставов об алиментах (при разводе);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договора приемной семьи;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47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документов подтверждающих состав семьи;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9921875" w:line="264.33852195739746" w:lineRule="auto"/>
        <w:ind w:left="274.8399353027344" w:right="331.842041015625" w:hanging="274.8399353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доходах всех членов семьи за последние 12 календарных месяцев,  предшествующих 1(одному) месяцу перед месяцем подачи заявления, или справки о  получении/неполучении (прекращении получения) мер социальной поддержки, справки о  величине среднедушевого дохода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8056640625" w:line="264.06103134155273" w:lineRule="auto"/>
        <w:ind w:left="274.8399353027344" w:right="97.6025390625" w:hanging="1.20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гражданина(семьи),выдаваемаявсоответствиисадминистративнымрегламентом,утвержденны м приказом комитета по социальной защите населения Ленинградской области (с ИЮЛЯ 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по ИЮНЬ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г.) справка 2 НДФЛ не принимается!!!!;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8583984375" w:line="264.477481842041" w:lineRule="auto"/>
        <w:ind w:left="0" w:right="203.443603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отсутствия сведений о доходах члена семьи прилагается копия трудовой книжки и  (или) сведения о трудовой деятельности, предусмотренные Трудовым кодексом РФ, с последним местом работы члена (членов) семьи и заявление об отсутствии доходов;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442626953125" w:line="240" w:lineRule="auto"/>
        <w:ind w:left="282.2799682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Основание: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02880859375" w:line="267.7262306213379" w:lineRule="auto"/>
        <w:ind w:left="0" w:right="483.52172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</w:t>
      </w:r>
      <w:r w:rsidDel="00000000" w:rsidR="00000000" w:rsidRPr="00000000">
        <w:rPr>
          <w:sz w:val="24"/>
          <w:szCs w:val="24"/>
          <w:rtl w:val="0"/>
        </w:rPr>
        <w:t xml:space="preserve">Ленинградской Области От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28 января 2022 года №54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«О внесении изменений в постановление Правительства Ленинградской области от 24  октября 2006 года № 295 «Об утверждении Порядка организации бесплатного питания в  образовательных организациях Ленинградской области и установлении стоимости  бесплатного питания обучающихся а образовательном организациях Ленинградской  области».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1932373046875" w:line="264.8939037322998" w:lineRule="auto"/>
        <w:ind w:left="272.6799774169922" w:right="339.365234375" w:hanging="272.67997741699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Ленинградской области от 19 декабря 2023 года № 145-оз « Об областном бюджете  Ленинградской области на 2024 год и на плановый период 2025 и 2026 годов»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0263671875" w:line="240" w:lineRule="auto"/>
        <w:ind w:left="282.2799682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СПРАВКА 2 НДФЛ НЕ ПРИНИМАЕТСЯ,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920166015625" w:line="264.0610885620117" w:lineRule="auto"/>
        <w:ind w:left="280.5999755859375" w:right="-0.794677734375" w:hanging="5.2799987792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Предоставляется СПРАВКА о заработной плате за период с ИЮЛЯ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 по ИЮНЬ 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85858154296875" w:line="264.06103134155273" w:lineRule="auto"/>
        <w:ind w:left="983.8400268554688" w:right="41.4013671875" w:hanging="266.2001037597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Для детей военнослужащих, принимающих участие в специальной военной операции  на территориях Донецкой Народной Республики, Луганской Народной Республики,  Запорожской области, Херсонской области и Украины в составе именных  подразделений Ленинградской области,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85888671875" w:line="264.0610599517822" w:lineRule="auto"/>
        <w:ind w:left="983.1199645996094" w:right="45.72265625" w:hanging="276.04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Детей военнослужащих призванных на военную службу по частичной мобилизации в  Вооруженные Силы Российской Федерации, на момент призыва проживающих на  территории Ленинградской области.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0610885620117" w:lineRule="auto"/>
        <w:ind w:left="983.8400268554688" w:right="27.9638671875" w:hanging="275.8001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 операции на территориях Донецкой Народной Республики, Луганской Народной  Республики, Запорожской области, Херсонской области Украины, на момент  заключения контракта проживающих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85888671875" w:line="240" w:lineRule="auto"/>
        <w:ind w:left="274.59991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территории Ленинградской области.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920166015625" w:line="264.06097412109375" w:lineRule="auto"/>
        <w:ind w:left="981.199951171875" w:right="92.04345703125" w:hanging="279.88006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Детей, являющихся пасынками и падчерицами военнослужащих, принимающих  участие в специальной военной операции на территориях Донецкой Народной  Республики, Луганской Народной Республики, Запорожской области, Херсонской  области и Украины в составе именных подразделений Ленинградской области,  граждан Российской Федерации, призванных на военную службу по частичной  мобилизации в Вооруженные Силы Российской Федерации, на момент призыва  проживающих на территории Ленинградской области, граждан Российской  Федерации, добровольно поступивших на военную службу в Вооруженные Силы  Российской Федерации для участия в специальной военной операции на территориях  Донецкой Народной Республики, Луганской Народной Республики, Запорожской  области, Херсонской области и Украины, на момент заключения контракта  проживающих на территории Ленинградской области (далее - лица, воспитывающие  пасынков и(или) падчериц).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85888671875" w:line="264.06100273132324" w:lineRule="auto"/>
        <w:ind w:left="274.8399353027344" w:right="-6.0791015625" w:hanging="2.63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Детей военнослужащих (граждан), указанных в 1 - 4, погибших (умерших) в связи  </w:t>
      </w:r>
      <w:r w:rsidDel="00000000" w:rsidR="00000000" w:rsidRPr="00000000">
        <w:rPr>
          <w:sz w:val="24"/>
          <w:szCs w:val="24"/>
          <w:rtl w:val="0"/>
        </w:rPr>
        <w:t xml:space="preserve">с выполнением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задач в ходе специальной военной операции на территориях Донецкой  </w:t>
      </w:r>
      <w:r w:rsidDel="00000000" w:rsidR="00000000" w:rsidRPr="00000000">
        <w:rPr>
          <w:sz w:val="24"/>
          <w:szCs w:val="24"/>
          <w:rtl w:val="0"/>
        </w:rPr>
        <w:t xml:space="preserve">Народной Республики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Луганской Народной Республики, Запорожской области, Херсонской  области </w:t>
      </w:r>
      <w:r w:rsidDel="00000000" w:rsidR="00000000" w:rsidRPr="00000000">
        <w:rPr>
          <w:sz w:val="24"/>
          <w:szCs w:val="24"/>
          <w:rtl w:val="0"/>
        </w:rPr>
        <w:t xml:space="preserve">Украины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составе именных подразделений Ленинградской области, призванных на </w:t>
      </w:r>
      <w:r w:rsidDel="00000000" w:rsidR="00000000" w:rsidRPr="00000000">
        <w:rPr>
          <w:sz w:val="24"/>
          <w:szCs w:val="24"/>
          <w:rtl w:val="0"/>
        </w:rPr>
        <w:t xml:space="preserve">военную службу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частичной мобилизации в Вооруженные Силы Российской Федерации, на  </w:t>
      </w:r>
      <w:r w:rsidDel="00000000" w:rsidR="00000000" w:rsidRPr="00000000">
        <w:rPr>
          <w:sz w:val="24"/>
          <w:szCs w:val="24"/>
          <w:rtl w:val="0"/>
        </w:rPr>
        <w:t xml:space="preserve">момент призыва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проживающих на территории Ленинградской области,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582763671875" w:line="240" w:lineRule="auto"/>
        <w:ind w:left="270.5199432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добровольно поступивших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920166015625" w:line="264.0610885620117" w:lineRule="auto"/>
        <w:ind w:left="274.8399353027344" w:right="32.320556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навоеннуюслужбувВооруженныеСилыРоссийскойФедерациидляучастиявспециальнойвоенно йоперации на территориях Донецкой Народной Республики, Луганской Народной  Республики,Запорожской области, Херсонской области и Украины, на момент заключения  контрактапроживавших на территории Ленинградской области.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82763671875" w:line="264.06091690063477" w:lineRule="auto"/>
        <w:ind w:left="274.35997009277344" w:right="67.843017578125" w:firstLine="3.1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Предоставляется права на бесплатное питание (завтрак и обед или только комплексный обед  по заявлению их родителей (законных представителей) исходя из стоимости питания в  размере, установленном постановлением Правительства Ленинградской области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919189453125" w:line="240" w:lineRule="auto"/>
        <w:ind w:left="271.9599151611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Документы для предоставления: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1998291015625" w:line="264.477481842041" w:lineRule="auto"/>
        <w:ind w:left="279.8799133300781" w:right="411.964111328125" w:hanging="279.87991333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обучающегося, достигшего возраста 14 лет  (паспорт гражданина РФ или временное удостоверение личности, выданное на период  </w:t>
      </w:r>
      <w:r w:rsidDel="00000000" w:rsidR="00000000" w:rsidRPr="00000000">
        <w:rPr>
          <w:sz w:val="24"/>
          <w:szCs w:val="24"/>
          <w:rtl w:val="0"/>
        </w:rPr>
        <w:t xml:space="preserve">его замены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44384765625" w:line="264.477481842041" w:lineRule="auto"/>
        <w:ind w:left="272.919921875" w:right="806.3232421875" w:hanging="2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документа, удостоверяющий личность родителя (законного представителя),  представителя обучающегося (паспорт гражданина РФ или временное удостоверение  личности, выданное на период его замены);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424438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СНИЛС обучающегося, СНИЛС родителя/законного представителя;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свидетельства о заключении/расторжении брака;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870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справки из военкомата или воинской части;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919189453125" w:line="264.0612602233887" w:lineRule="auto"/>
        <w:ind w:left="272.6799774169922" w:right="16.7236328125" w:firstLine="9.5999908447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Основание: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от 28 июня 2023 г. N 440 «Об установлении на территории  Ленинградской области мер социальной поддержки в сфере образования, воспитания, отдыха и оздоровления детей и о признании утратившими силу отдельных постановлений  правительства Ленинградской области»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857177734375" w:line="264.0610885620117" w:lineRule="auto"/>
        <w:ind w:left="270.5199432373047" w:right="337.364501953125" w:firstLine="1.6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получения льготного питания с компенсацией его стоимости за счет средств бюджета  Ленинградской области в размерах, определенных Законом Ленинградской области от  17.11.2017 г., родители (законные представители) учащихся льготных категорий, не  достигших 18 лет, ежегодно до 01 июня подают заявление о предоставлении льготного  питания (далее - заявление) в следующем учебном году в соответствующую школу или  профессиональное училище (далее - ОУ) по форме, утверждаемой Комитетом по  образованию.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888671875" w:line="240" w:lineRule="auto"/>
        <w:ind w:left="270.9999084472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Льготные категории: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920166015625" w:line="264.0610885620117" w:lineRule="auto"/>
        <w:ind w:left="983.8400268554688" w:right="730.9246826171875" w:hanging="266.2001037597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учащийся проживает в семье, доход в которой за предшествующий обращению  квартал ниже величины прожиточного минимума;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85888671875" w:line="240" w:lineRule="auto"/>
        <w:ind w:left="707.07992553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является учащимся проживающим в многодетной семье;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920166015625" w:line="240" w:lineRule="auto"/>
        <w:ind w:left="708.0398559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дети-сироты и дети, оставшиеся без попечения родителей;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9195556640625" w:line="240" w:lineRule="auto"/>
        <w:ind w:left="701.3198852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школьник является инвалидом;</w:t>
      </w:r>
    </w:p>
    <w:sectPr>
      <w:pgSz w:h="16820" w:w="11900" w:orient="portrait"/>
      <w:pgMar w:bottom="1206.780014038086" w:top="1118.01513671875" w:left="865.4800415039062" w:right="1147.5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